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7614" w14:textId="406FA604" w:rsidR="00A542CF" w:rsidRPr="003B11E3" w:rsidRDefault="00A542CF" w:rsidP="003B11E3">
      <w:pPr>
        <w:rPr>
          <w:rFonts w:ascii="Times New Roman" w:hAnsi="Times New Roman" w:cs="Times New Roman"/>
          <w:sz w:val="32"/>
          <w:szCs w:val="32"/>
        </w:rPr>
      </w:pPr>
      <w:r w:rsidRPr="00A01FCB">
        <w:rPr>
          <w:rFonts w:eastAsia="Times New Roman" w:cstheme="minorHAnsi"/>
          <w:color w:val="4B4B4B"/>
          <w:sz w:val="40"/>
          <w:szCs w:val="40"/>
        </w:rPr>
        <w:t>Lathund: Rätta inlämning – och examinationsuppgift</w:t>
      </w:r>
      <w:r w:rsidRPr="003B11E3">
        <w:rPr>
          <w:rFonts w:ascii="Times New Roman" w:hAnsi="Times New Roman" w:cs="Times New Roman"/>
          <w:sz w:val="32"/>
          <w:szCs w:val="32"/>
        </w:rPr>
        <w:t xml:space="preserve"> </w:t>
      </w:r>
      <w:r w:rsidR="003B11E3">
        <w:rPr>
          <w:rFonts w:ascii="Times New Roman" w:hAnsi="Times New Roman" w:cs="Times New Roman"/>
          <w:sz w:val="32"/>
          <w:szCs w:val="32"/>
        </w:rPr>
        <w:br/>
      </w:r>
      <w:r w:rsidR="003B11E3">
        <w:rPr>
          <w:rFonts w:ascii="Times New Roman" w:hAnsi="Times New Roman" w:cs="Times New Roman"/>
          <w:sz w:val="32"/>
          <w:szCs w:val="32"/>
        </w:rPr>
        <w:br/>
      </w:r>
      <w:r w:rsidR="003B11E3">
        <w:rPr>
          <w:rFonts w:ascii="Times New Roman" w:hAnsi="Times New Roman" w:cs="Times New Roman"/>
          <w:sz w:val="32"/>
          <w:szCs w:val="32"/>
        </w:rPr>
        <w:br/>
      </w:r>
      <w:r w:rsidRPr="003B11E3">
        <w:rPr>
          <w:rFonts w:eastAsia="Times New Roman" w:cstheme="minorHAnsi"/>
          <w:color w:val="4B4B4B"/>
          <w:sz w:val="24"/>
          <w:szCs w:val="24"/>
        </w:rPr>
        <w:t xml:space="preserve">Under Verktygslådan i aktiviteten </w:t>
      </w:r>
      <w:r w:rsidR="003B11E3" w:rsidRPr="003B11E3">
        <w:rPr>
          <w:rFonts w:eastAsia="Times New Roman" w:cstheme="minorHAnsi"/>
          <w:color w:val="4B4B4B"/>
          <w:sz w:val="24"/>
          <w:szCs w:val="24"/>
        </w:rPr>
        <w:t xml:space="preserve">längst ner till vänster </w:t>
      </w:r>
      <w:r w:rsidRPr="003B11E3">
        <w:rPr>
          <w:rFonts w:eastAsia="Times New Roman" w:cstheme="minorHAnsi"/>
          <w:color w:val="4B4B4B"/>
          <w:sz w:val="24"/>
          <w:szCs w:val="24"/>
        </w:rPr>
        <w:t xml:space="preserve">hittar du menyalternativet Uppföljning. </w:t>
      </w:r>
      <w:r w:rsidR="00A8508E">
        <w:rPr>
          <w:rFonts w:eastAsia="Times New Roman" w:cstheme="minorHAnsi"/>
          <w:color w:val="4B4B4B"/>
          <w:sz w:val="24"/>
          <w:szCs w:val="24"/>
        </w:rPr>
        <w:br/>
      </w:r>
    </w:p>
    <w:p w14:paraId="752C0003" w14:textId="2A23CB48" w:rsidR="00A542CF" w:rsidRPr="003B11E3" w:rsidRDefault="00A542CF" w:rsidP="00A542CF">
      <w:pPr>
        <w:shd w:val="clear" w:color="auto" w:fill="FFFFFF"/>
        <w:spacing w:before="240" w:after="240" w:line="240" w:lineRule="auto"/>
        <w:rPr>
          <w:rFonts w:eastAsia="Times New Roman" w:cstheme="minorHAnsi"/>
          <w:color w:val="4B4B4B"/>
          <w:sz w:val="24"/>
          <w:szCs w:val="24"/>
        </w:rPr>
      </w:pPr>
      <w:r>
        <w:rPr>
          <w:noProof/>
        </w:rPr>
        <w:drawing>
          <wp:inline distT="0" distB="0" distL="0" distR="0" wp14:anchorId="244CD674" wp14:editId="32CBD98A">
            <wp:extent cx="3581400" cy="4676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1400" cy="4676775"/>
                    </a:xfrm>
                    <a:prstGeom prst="rect">
                      <a:avLst/>
                    </a:prstGeom>
                  </pic:spPr>
                </pic:pic>
              </a:graphicData>
            </a:graphic>
          </wp:inline>
        </w:drawing>
      </w:r>
      <w:r w:rsidR="003B11E3">
        <w:rPr>
          <w:rFonts w:ascii="Arial" w:eastAsia="Times New Roman" w:hAnsi="Arial" w:cs="Arial"/>
          <w:color w:val="4B4B4B"/>
          <w:sz w:val="24"/>
          <w:szCs w:val="24"/>
        </w:rPr>
        <w:br/>
      </w:r>
      <w:r w:rsidR="00A01FCB">
        <w:rPr>
          <w:rFonts w:ascii="Arial" w:eastAsia="Times New Roman" w:hAnsi="Arial" w:cs="Arial"/>
          <w:color w:val="4B4B4B"/>
          <w:sz w:val="24"/>
          <w:szCs w:val="24"/>
        </w:rPr>
        <w:br/>
      </w:r>
      <w:r w:rsidR="00A01FCB">
        <w:rPr>
          <w:rFonts w:ascii="Arial" w:eastAsia="Times New Roman" w:hAnsi="Arial" w:cs="Arial"/>
          <w:color w:val="4B4B4B"/>
          <w:sz w:val="24"/>
          <w:szCs w:val="24"/>
        </w:rPr>
        <w:br/>
      </w:r>
      <w:r w:rsidR="00A8508E">
        <w:rPr>
          <w:rFonts w:ascii="Arial" w:eastAsia="Times New Roman" w:hAnsi="Arial" w:cs="Arial"/>
          <w:color w:val="4B4B4B"/>
          <w:sz w:val="24"/>
          <w:szCs w:val="24"/>
        </w:rPr>
        <w:br/>
      </w:r>
      <w:r w:rsidRPr="003B11E3">
        <w:rPr>
          <w:rFonts w:eastAsia="Times New Roman" w:cstheme="minorHAnsi"/>
          <w:color w:val="4B4B4B"/>
          <w:sz w:val="24"/>
          <w:szCs w:val="24"/>
        </w:rPr>
        <w:t>Här kan du som har rollen Lärare med bedömning och rättning av deltagarnas inlämningsuppgifter och fritextsvar. Du kan se flikarna Inlämningsuppgifter och Tester. Under dessa ser du inlämningsuppgifter samt tester med fritextfrågor som du har i aktiviteten.</w:t>
      </w:r>
    </w:p>
    <w:p w14:paraId="2DC74917" w14:textId="5F496C24" w:rsidR="00A542CF" w:rsidRDefault="00A542CF" w:rsidP="00A542CF">
      <w:pPr>
        <w:shd w:val="clear" w:color="auto" w:fill="FFFFFF"/>
        <w:spacing w:before="240" w:after="240" w:line="240" w:lineRule="auto"/>
        <w:rPr>
          <w:rFonts w:ascii="Arial" w:eastAsia="Times New Roman" w:hAnsi="Arial" w:cs="Arial"/>
          <w:color w:val="4B4B4B"/>
        </w:rPr>
      </w:pPr>
    </w:p>
    <w:p w14:paraId="1EC6978B" w14:textId="43B069A4" w:rsidR="003B11E3" w:rsidRDefault="003B11E3" w:rsidP="00A542CF">
      <w:pPr>
        <w:shd w:val="clear" w:color="auto" w:fill="FFFFFF"/>
        <w:spacing w:before="240" w:after="240" w:line="240" w:lineRule="auto"/>
        <w:rPr>
          <w:rFonts w:ascii="Arial" w:eastAsia="Times New Roman" w:hAnsi="Arial" w:cs="Arial"/>
          <w:color w:val="4B4B4B"/>
        </w:rPr>
      </w:pPr>
    </w:p>
    <w:p w14:paraId="61D1909E" w14:textId="3FA5E7A6" w:rsidR="003B11E3" w:rsidRDefault="003B11E3" w:rsidP="00A542CF">
      <w:pPr>
        <w:shd w:val="clear" w:color="auto" w:fill="FFFFFF"/>
        <w:spacing w:before="240" w:after="240" w:line="240" w:lineRule="auto"/>
        <w:rPr>
          <w:rFonts w:ascii="Arial" w:eastAsia="Times New Roman" w:hAnsi="Arial" w:cs="Arial"/>
          <w:color w:val="4B4B4B"/>
        </w:rPr>
      </w:pPr>
    </w:p>
    <w:p w14:paraId="5AB49482" w14:textId="5CB22AD2" w:rsidR="003B11E3" w:rsidRDefault="003B11E3" w:rsidP="00A542CF">
      <w:pPr>
        <w:shd w:val="clear" w:color="auto" w:fill="FFFFFF"/>
        <w:spacing w:before="240" w:after="240" w:line="240" w:lineRule="auto"/>
        <w:rPr>
          <w:rFonts w:ascii="Arial" w:eastAsia="Times New Roman" w:hAnsi="Arial" w:cs="Arial"/>
          <w:color w:val="4B4B4B"/>
        </w:rPr>
      </w:pPr>
    </w:p>
    <w:p w14:paraId="4BE640FD" w14:textId="77777777" w:rsidR="003B11E3" w:rsidRPr="00A542CF" w:rsidRDefault="003B11E3" w:rsidP="00A542CF">
      <w:pPr>
        <w:shd w:val="clear" w:color="auto" w:fill="FFFFFF"/>
        <w:spacing w:before="240" w:after="240" w:line="240" w:lineRule="auto"/>
        <w:rPr>
          <w:rFonts w:ascii="Arial" w:eastAsia="Times New Roman" w:hAnsi="Arial" w:cs="Arial"/>
          <w:color w:val="4B4B4B"/>
        </w:rPr>
      </w:pPr>
    </w:p>
    <w:p w14:paraId="34096F8C" w14:textId="3023FE07" w:rsidR="00A542CF" w:rsidRDefault="00A542CF" w:rsidP="003B11E3">
      <w:pPr>
        <w:shd w:val="clear" w:color="auto" w:fill="FFFFFF"/>
        <w:spacing w:before="240" w:after="240" w:line="240" w:lineRule="auto"/>
        <w:rPr>
          <w:rFonts w:eastAsia="Times New Roman" w:cstheme="minorHAnsi"/>
          <w:b/>
          <w:bCs/>
          <w:color w:val="4B4B4B"/>
          <w:sz w:val="36"/>
          <w:szCs w:val="36"/>
        </w:rPr>
      </w:pPr>
      <w:r w:rsidRPr="003B11E3">
        <w:rPr>
          <w:rFonts w:eastAsia="Times New Roman" w:cstheme="minorHAnsi"/>
          <w:b/>
          <w:bCs/>
          <w:color w:val="4B4B4B"/>
          <w:sz w:val="36"/>
          <w:szCs w:val="36"/>
        </w:rPr>
        <w:t>Inlämningsuppgifter</w:t>
      </w:r>
    </w:p>
    <w:p w14:paraId="5637A78F" w14:textId="68789E40" w:rsidR="003B11E3" w:rsidRDefault="00A8508E" w:rsidP="00A542CF">
      <w:pPr>
        <w:shd w:val="clear" w:color="auto" w:fill="FFFFFF"/>
        <w:spacing w:before="240" w:after="240" w:line="240" w:lineRule="auto"/>
        <w:rPr>
          <w:rFonts w:eastAsia="Times New Roman" w:cstheme="minorHAnsi"/>
          <w:color w:val="4B4B4B"/>
          <w:sz w:val="24"/>
          <w:szCs w:val="24"/>
        </w:rPr>
      </w:pPr>
      <w:r>
        <w:rPr>
          <w:rFonts w:eastAsia="Times New Roman" w:cstheme="minorHAnsi"/>
          <w:color w:val="4B4B4B"/>
          <w:sz w:val="24"/>
          <w:szCs w:val="24"/>
        </w:rPr>
        <w:br/>
      </w:r>
      <w:r w:rsidR="00A542CF" w:rsidRPr="003B11E3">
        <w:rPr>
          <w:rFonts w:eastAsia="Times New Roman" w:cstheme="minorHAnsi"/>
          <w:color w:val="4B4B4B"/>
          <w:sz w:val="24"/>
          <w:szCs w:val="24"/>
        </w:rPr>
        <w:t>Under fliken Inlämningsuppgifter ser du status för inlämningsuppgifterna, rättningsstatus samt kolumnen</w:t>
      </w:r>
      <w:r w:rsidR="003B11E3">
        <w:rPr>
          <w:rFonts w:eastAsia="Times New Roman" w:cstheme="minorHAnsi"/>
          <w:color w:val="4B4B4B"/>
          <w:sz w:val="24"/>
          <w:szCs w:val="24"/>
        </w:rPr>
        <w:t>.</w:t>
      </w:r>
    </w:p>
    <w:p w14:paraId="39674A14" w14:textId="60455B13" w:rsidR="000D371E" w:rsidRDefault="003B11E3" w:rsidP="00A542CF">
      <w:pPr>
        <w:shd w:val="clear" w:color="auto" w:fill="FFFFFF"/>
        <w:spacing w:before="240" w:after="240" w:line="240" w:lineRule="auto"/>
        <w:rPr>
          <w:rFonts w:ascii="Arial" w:eastAsia="Times New Roman" w:hAnsi="Arial" w:cs="Arial"/>
          <w:color w:val="4B4B4B"/>
          <w:sz w:val="24"/>
          <w:szCs w:val="24"/>
        </w:rPr>
      </w:pPr>
      <w:r>
        <w:rPr>
          <w:rFonts w:eastAsia="Times New Roman" w:cstheme="minorHAnsi"/>
          <w:color w:val="4B4B4B"/>
          <w:sz w:val="24"/>
          <w:szCs w:val="24"/>
        </w:rPr>
        <w:br/>
      </w:r>
      <w:r w:rsidR="000D371E">
        <w:rPr>
          <w:noProof/>
        </w:rPr>
        <w:drawing>
          <wp:inline distT="0" distB="0" distL="0" distR="0" wp14:anchorId="1C5FEB4E" wp14:editId="208EA4D0">
            <wp:extent cx="5760720" cy="1370376"/>
            <wp:effectExtent l="0" t="0" r="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370376"/>
                    </a:xfrm>
                    <a:prstGeom prst="rect">
                      <a:avLst/>
                    </a:prstGeom>
                  </pic:spPr>
                </pic:pic>
              </a:graphicData>
            </a:graphic>
          </wp:inline>
        </w:drawing>
      </w:r>
    </w:p>
    <w:p w14:paraId="6F8AE634"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406EED1F" w14:textId="77777777" w:rsidR="003B11E3" w:rsidRDefault="00A542CF" w:rsidP="003B11E3">
      <w:pPr>
        <w:shd w:val="clear" w:color="auto" w:fill="FFFFFF"/>
        <w:spacing w:before="240" w:after="240" w:line="240" w:lineRule="auto"/>
        <w:rPr>
          <w:rFonts w:eastAsia="Times New Roman" w:cstheme="minorHAnsi"/>
          <w:color w:val="4B4B4B"/>
          <w:sz w:val="24"/>
          <w:szCs w:val="24"/>
        </w:rPr>
      </w:pPr>
      <w:r w:rsidRPr="003B11E3">
        <w:rPr>
          <w:rFonts w:eastAsia="Times New Roman" w:cstheme="minorHAnsi"/>
          <w:color w:val="4B4B4B"/>
          <w:sz w:val="24"/>
          <w:szCs w:val="24"/>
        </w:rPr>
        <w:t xml:space="preserve">Klicka på en inlämningsuppgift för att komma till en lista över de deltagare som har lämnat in sin uppgift. Du kan även välja att visa endast inlämnade (förvalt alternativ), </w:t>
      </w:r>
      <w:proofErr w:type="spellStart"/>
      <w:r w:rsidRPr="003B11E3">
        <w:rPr>
          <w:rFonts w:eastAsia="Times New Roman" w:cstheme="minorHAnsi"/>
          <w:color w:val="4B4B4B"/>
          <w:sz w:val="24"/>
          <w:szCs w:val="24"/>
        </w:rPr>
        <w:t>ogranskade</w:t>
      </w:r>
      <w:proofErr w:type="spellEnd"/>
      <w:r w:rsidRPr="003B11E3">
        <w:rPr>
          <w:rFonts w:eastAsia="Times New Roman" w:cstheme="minorHAnsi"/>
          <w:color w:val="4B4B4B"/>
          <w:sz w:val="24"/>
          <w:szCs w:val="24"/>
        </w:rPr>
        <w:t xml:space="preserve"> eller alla</w:t>
      </w:r>
      <w:r w:rsidR="000D371E" w:rsidRPr="003B11E3">
        <w:rPr>
          <w:rFonts w:eastAsia="Times New Roman" w:cstheme="minorHAnsi"/>
          <w:color w:val="4B4B4B"/>
          <w:sz w:val="24"/>
          <w:szCs w:val="24"/>
        </w:rPr>
        <w:t xml:space="preserve">. </w:t>
      </w:r>
    </w:p>
    <w:p w14:paraId="5F544989" w14:textId="6450B1C5" w:rsidR="00FC0D4D" w:rsidRPr="00A542CF" w:rsidRDefault="003B11E3" w:rsidP="003B11E3">
      <w:pPr>
        <w:shd w:val="clear" w:color="auto" w:fill="FFFFFF"/>
        <w:spacing w:before="240" w:after="240" w:line="240" w:lineRule="auto"/>
        <w:rPr>
          <w:rFonts w:ascii="Arial" w:eastAsia="Times New Roman" w:hAnsi="Arial" w:cs="Arial"/>
          <w:color w:val="4B4B4B"/>
          <w:sz w:val="24"/>
          <w:szCs w:val="24"/>
        </w:rPr>
      </w:pPr>
      <w:r>
        <w:rPr>
          <w:rFonts w:eastAsia="Times New Roman" w:cstheme="minorHAnsi"/>
          <w:color w:val="4B4B4B"/>
          <w:sz w:val="24"/>
          <w:szCs w:val="24"/>
        </w:rPr>
        <w:br/>
      </w:r>
      <w:r w:rsidR="00A01FCB" w:rsidRPr="00A01FCB">
        <w:rPr>
          <w:rFonts w:ascii="Arial" w:eastAsia="Times New Roman" w:hAnsi="Arial" w:cs="Arial"/>
          <w:color w:val="4B4B4B"/>
          <w:sz w:val="24"/>
          <w:szCs w:val="24"/>
        </w:rPr>
        <w:drawing>
          <wp:inline distT="0" distB="0" distL="0" distR="0" wp14:anchorId="06C0CEA7" wp14:editId="7F1F5F3B">
            <wp:extent cx="5760720" cy="167259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72590"/>
                    </a:xfrm>
                    <a:prstGeom prst="rect">
                      <a:avLst/>
                    </a:prstGeom>
                  </pic:spPr>
                </pic:pic>
              </a:graphicData>
            </a:graphic>
          </wp:inline>
        </w:drawing>
      </w:r>
    </w:p>
    <w:p w14:paraId="636EAB83" w14:textId="64576E07" w:rsidR="003B11E3" w:rsidRDefault="003B11E3" w:rsidP="003B11E3">
      <w:pPr>
        <w:shd w:val="clear" w:color="auto" w:fill="FFFFFF"/>
        <w:spacing w:before="240" w:after="240" w:line="240" w:lineRule="auto"/>
        <w:rPr>
          <w:rFonts w:eastAsia="Times New Roman" w:cstheme="minorHAnsi"/>
          <w:color w:val="4B4B4B"/>
          <w:sz w:val="24"/>
          <w:szCs w:val="24"/>
        </w:rPr>
      </w:pPr>
    </w:p>
    <w:p w14:paraId="25B0A438"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71409ABB"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14451D15"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61D46804"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29D9388B" w14:textId="77777777" w:rsidR="003B11E3" w:rsidRDefault="003B11E3" w:rsidP="003B11E3">
      <w:pPr>
        <w:shd w:val="clear" w:color="auto" w:fill="FFFFFF"/>
        <w:spacing w:before="240" w:after="240" w:line="240" w:lineRule="auto"/>
        <w:rPr>
          <w:rFonts w:eastAsia="Times New Roman" w:cstheme="minorHAnsi"/>
          <w:color w:val="4B4B4B"/>
          <w:sz w:val="24"/>
          <w:szCs w:val="24"/>
        </w:rPr>
      </w:pPr>
    </w:p>
    <w:p w14:paraId="2A9E3645" w14:textId="74DDDCD4" w:rsidR="003B11E3" w:rsidRDefault="003B11E3" w:rsidP="003B11E3">
      <w:pPr>
        <w:shd w:val="clear" w:color="auto" w:fill="FFFFFF"/>
        <w:spacing w:before="240" w:after="240" w:line="240" w:lineRule="auto"/>
        <w:rPr>
          <w:rFonts w:eastAsia="Times New Roman" w:cstheme="minorHAnsi"/>
          <w:color w:val="4B4B4B"/>
          <w:sz w:val="24"/>
          <w:szCs w:val="24"/>
        </w:rPr>
      </w:pPr>
    </w:p>
    <w:p w14:paraId="109ED3D2" w14:textId="3A3A4D44" w:rsidR="00A542CF" w:rsidRPr="003B11E3" w:rsidRDefault="00A01FCB" w:rsidP="003B11E3">
      <w:pPr>
        <w:shd w:val="clear" w:color="auto" w:fill="FFFFFF"/>
        <w:spacing w:before="240" w:after="240" w:line="240" w:lineRule="auto"/>
        <w:rPr>
          <w:rFonts w:eastAsia="Times New Roman" w:cstheme="minorHAnsi"/>
          <w:color w:val="4B4B4B"/>
          <w:sz w:val="24"/>
          <w:szCs w:val="24"/>
        </w:rPr>
      </w:pPr>
      <w:r>
        <w:rPr>
          <w:rFonts w:eastAsia="Times New Roman" w:cstheme="minorHAnsi"/>
          <w:color w:val="4B4B4B"/>
          <w:sz w:val="24"/>
          <w:szCs w:val="24"/>
        </w:rPr>
        <w:lastRenderedPageBreak/>
        <w:br/>
      </w:r>
      <w:r>
        <w:rPr>
          <w:rFonts w:eastAsia="Times New Roman" w:cstheme="minorHAnsi"/>
          <w:color w:val="4B4B4B"/>
          <w:sz w:val="24"/>
          <w:szCs w:val="24"/>
        </w:rPr>
        <w:br/>
      </w:r>
      <w:r w:rsidR="00A542CF" w:rsidRPr="003B11E3">
        <w:rPr>
          <w:rFonts w:eastAsia="Times New Roman" w:cstheme="minorHAnsi"/>
          <w:color w:val="4B4B4B"/>
          <w:sz w:val="24"/>
          <w:szCs w:val="24"/>
        </w:rPr>
        <w:t>Välj den deltagare vars inlämningsuppgift du vill bedöma.</w:t>
      </w:r>
      <w:r w:rsidR="003B11E3">
        <w:rPr>
          <w:rFonts w:eastAsia="Times New Roman" w:cstheme="minorHAnsi"/>
          <w:color w:val="4B4B4B"/>
          <w:sz w:val="24"/>
          <w:szCs w:val="24"/>
        </w:rPr>
        <w:t xml:space="preserve"> Du kan då lämna din bedömning och skriva din kommentar</w:t>
      </w:r>
      <w:r w:rsidR="00A542CF" w:rsidRPr="003B11E3">
        <w:rPr>
          <w:rFonts w:eastAsia="Times New Roman" w:cstheme="minorHAnsi"/>
          <w:color w:val="4B4B4B"/>
          <w:sz w:val="24"/>
          <w:szCs w:val="24"/>
        </w:rPr>
        <w:t>. Du kan även ta bort kommentarer, men när du gör det kommer det synas en informationstext om att en kommentar har tagits bort.</w:t>
      </w:r>
      <w:r>
        <w:rPr>
          <w:rFonts w:eastAsia="Times New Roman" w:cstheme="minorHAnsi"/>
          <w:color w:val="4B4B4B"/>
          <w:sz w:val="24"/>
          <w:szCs w:val="24"/>
        </w:rPr>
        <w:br/>
      </w:r>
      <w:r>
        <w:rPr>
          <w:rFonts w:eastAsia="Times New Roman" w:cstheme="minorHAnsi"/>
          <w:color w:val="4B4B4B"/>
          <w:sz w:val="24"/>
          <w:szCs w:val="24"/>
        </w:rPr>
        <w:br/>
      </w:r>
      <w:r w:rsidRPr="00FC0D4D">
        <w:rPr>
          <w:rFonts w:ascii="Arial" w:eastAsia="Times New Roman" w:hAnsi="Arial" w:cs="Arial"/>
          <w:color w:val="4B4B4B"/>
          <w:sz w:val="24"/>
          <w:szCs w:val="24"/>
        </w:rPr>
        <w:drawing>
          <wp:inline distT="0" distB="0" distL="0" distR="0" wp14:anchorId="55DC68B0" wp14:editId="7CCD2027">
            <wp:extent cx="5760720" cy="157226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72260"/>
                    </a:xfrm>
                    <a:prstGeom prst="rect">
                      <a:avLst/>
                    </a:prstGeom>
                  </pic:spPr>
                </pic:pic>
              </a:graphicData>
            </a:graphic>
          </wp:inline>
        </w:drawing>
      </w:r>
      <w:r w:rsidR="003B11E3">
        <w:rPr>
          <w:rFonts w:eastAsia="Times New Roman" w:cstheme="minorHAnsi"/>
          <w:color w:val="4B4B4B"/>
          <w:sz w:val="24"/>
          <w:szCs w:val="24"/>
        </w:rPr>
        <w:br/>
      </w:r>
    </w:p>
    <w:p w14:paraId="52097AA3" w14:textId="68612198" w:rsidR="00EC6933" w:rsidRDefault="00EC6933" w:rsidP="00EC6933">
      <w:pPr>
        <w:shd w:val="clear" w:color="auto" w:fill="FFFFFF"/>
        <w:spacing w:before="100" w:beforeAutospacing="1" w:after="240" w:line="240" w:lineRule="auto"/>
        <w:rPr>
          <w:rFonts w:ascii="Arial" w:eastAsia="Times New Roman" w:hAnsi="Arial" w:cs="Arial"/>
          <w:color w:val="4B4B4B"/>
          <w:sz w:val="24"/>
          <w:szCs w:val="24"/>
        </w:rPr>
      </w:pPr>
      <w:r w:rsidRPr="00EC6933">
        <w:rPr>
          <w:rFonts w:ascii="Arial" w:eastAsia="Times New Roman" w:hAnsi="Arial" w:cs="Arial"/>
          <w:color w:val="4B4B4B"/>
          <w:sz w:val="24"/>
          <w:szCs w:val="24"/>
        </w:rPr>
        <w:drawing>
          <wp:inline distT="0" distB="0" distL="0" distR="0" wp14:anchorId="7152BAD4" wp14:editId="1BC3A231">
            <wp:extent cx="5760720" cy="2105660"/>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05660"/>
                    </a:xfrm>
                    <a:prstGeom prst="rect">
                      <a:avLst/>
                    </a:prstGeom>
                  </pic:spPr>
                </pic:pic>
              </a:graphicData>
            </a:graphic>
          </wp:inline>
        </w:drawing>
      </w:r>
    </w:p>
    <w:p w14:paraId="3830DBAF" w14:textId="4399708C" w:rsidR="00A542CF" w:rsidRDefault="003B11E3" w:rsidP="003B11E3">
      <w:pPr>
        <w:shd w:val="clear" w:color="auto" w:fill="FFFFFF"/>
        <w:spacing w:before="240" w:after="240" w:line="240" w:lineRule="auto"/>
        <w:rPr>
          <w:rFonts w:eastAsia="Times New Roman" w:cstheme="minorHAnsi"/>
          <w:color w:val="4B4B4B"/>
          <w:sz w:val="24"/>
          <w:szCs w:val="24"/>
        </w:rPr>
      </w:pPr>
      <w:r>
        <w:rPr>
          <w:rFonts w:eastAsia="Times New Roman" w:cstheme="minorHAnsi"/>
          <w:color w:val="4B4B4B"/>
          <w:sz w:val="24"/>
          <w:szCs w:val="24"/>
        </w:rPr>
        <w:br/>
      </w:r>
      <w:r w:rsidR="00A542CF" w:rsidRPr="003B11E3">
        <w:rPr>
          <w:rFonts w:eastAsia="Times New Roman" w:cstheme="minorHAnsi"/>
          <w:color w:val="4B4B4B"/>
          <w:sz w:val="24"/>
          <w:szCs w:val="24"/>
        </w:rPr>
        <w:t>Välj status, poäng och lägg till en fil om du vill det. Du kan också markera att din återkoppling ska skickas som e-post</w:t>
      </w:r>
      <w:r w:rsidR="00A8508E">
        <w:rPr>
          <w:rFonts w:eastAsia="Times New Roman" w:cstheme="minorHAnsi"/>
          <w:color w:val="4B4B4B"/>
          <w:sz w:val="24"/>
          <w:szCs w:val="24"/>
        </w:rPr>
        <w:t xml:space="preserve">. </w:t>
      </w:r>
    </w:p>
    <w:p w14:paraId="707F88E4" w14:textId="69B307D0" w:rsidR="00A8508E" w:rsidRDefault="00A8508E" w:rsidP="003B11E3">
      <w:pPr>
        <w:shd w:val="clear" w:color="auto" w:fill="FFFFFF"/>
        <w:spacing w:before="240" w:after="240" w:line="240" w:lineRule="auto"/>
        <w:rPr>
          <w:rFonts w:eastAsia="Times New Roman" w:cstheme="minorHAnsi"/>
          <w:color w:val="4B4B4B"/>
          <w:sz w:val="24"/>
          <w:szCs w:val="24"/>
        </w:rPr>
      </w:pPr>
      <w:r>
        <w:rPr>
          <w:rFonts w:eastAsia="Times New Roman" w:cstheme="minorHAnsi"/>
          <w:color w:val="4B4B4B"/>
          <w:sz w:val="24"/>
          <w:szCs w:val="24"/>
        </w:rPr>
        <w:t xml:space="preserve">Du kan välja status i </w:t>
      </w:r>
      <w:r>
        <w:rPr>
          <w:rFonts w:eastAsia="Times New Roman" w:cstheme="minorHAnsi"/>
          <w:color w:val="4B4B4B"/>
          <w:sz w:val="24"/>
          <w:szCs w:val="24"/>
        </w:rPr>
        <w:t>en rullista</w:t>
      </w:r>
      <w:r>
        <w:rPr>
          <w:rFonts w:eastAsia="Times New Roman" w:cstheme="minorHAnsi"/>
          <w:color w:val="4B4B4B"/>
          <w:sz w:val="24"/>
          <w:szCs w:val="24"/>
        </w:rPr>
        <w:t xml:space="preserve">. </w:t>
      </w:r>
      <w:r w:rsidR="00A01FCB">
        <w:rPr>
          <w:rFonts w:eastAsia="Times New Roman" w:cstheme="minorHAnsi"/>
          <w:color w:val="4B4B4B"/>
          <w:sz w:val="24"/>
          <w:szCs w:val="24"/>
        </w:rPr>
        <w:br/>
      </w:r>
    </w:p>
    <w:p w14:paraId="77B49352" w14:textId="53C1988B" w:rsidR="00A8508E" w:rsidRDefault="00A8508E" w:rsidP="003B11E3">
      <w:pPr>
        <w:shd w:val="clear" w:color="auto" w:fill="FFFFFF"/>
        <w:spacing w:before="240" w:after="240" w:line="240" w:lineRule="auto"/>
        <w:rPr>
          <w:rFonts w:eastAsia="Times New Roman" w:cstheme="minorHAnsi"/>
          <w:color w:val="4B4B4B"/>
          <w:sz w:val="24"/>
          <w:szCs w:val="24"/>
        </w:rPr>
      </w:pPr>
      <w:r w:rsidRPr="00A8508E">
        <w:rPr>
          <w:rFonts w:eastAsia="Times New Roman" w:cstheme="minorHAnsi"/>
          <w:color w:val="4B4B4B"/>
          <w:sz w:val="24"/>
          <w:szCs w:val="24"/>
        </w:rPr>
        <w:drawing>
          <wp:inline distT="0" distB="0" distL="0" distR="0" wp14:anchorId="0B37CDF7" wp14:editId="76E53F7D">
            <wp:extent cx="3219899" cy="1838582"/>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9899" cy="1838582"/>
                    </a:xfrm>
                    <a:prstGeom prst="rect">
                      <a:avLst/>
                    </a:prstGeom>
                  </pic:spPr>
                </pic:pic>
              </a:graphicData>
            </a:graphic>
          </wp:inline>
        </w:drawing>
      </w:r>
    </w:p>
    <w:p w14:paraId="2F6FF8E5" w14:textId="77777777" w:rsidR="00A8508E" w:rsidRDefault="00A8508E" w:rsidP="00EC6933">
      <w:pPr>
        <w:shd w:val="clear" w:color="auto" w:fill="FFFFFF"/>
        <w:spacing w:before="100" w:beforeAutospacing="1" w:after="100" w:afterAutospacing="1" w:line="240" w:lineRule="auto"/>
        <w:rPr>
          <w:rFonts w:ascii="Arial" w:eastAsia="Times New Roman" w:hAnsi="Arial" w:cs="Arial"/>
          <w:color w:val="4B4B4B"/>
          <w:sz w:val="24"/>
          <w:szCs w:val="24"/>
        </w:rPr>
      </w:pPr>
    </w:p>
    <w:p w14:paraId="7D6C0BDB" w14:textId="0E948C90" w:rsidR="00EC6933" w:rsidRPr="00A542CF" w:rsidRDefault="00A8508E" w:rsidP="00721173">
      <w:pPr>
        <w:shd w:val="clear" w:color="auto" w:fill="FFFFFF"/>
        <w:spacing w:before="240" w:after="240" w:line="240" w:lineRule="auto"/>
        <w:rPr>
          <w:rFonts w:ascii="Arial" w:eastAsia="Times New Roman" w:hAnsi="Arial" w:cs="Arial"/>
          <w:color w:val="4B4B4B"/>
          <w:sz w:val="24"/>
          <w:szCs w:val="24"/>
        </w:rPr>
      </w:pPr>
      <w:r>
        <w:rPr>
          <w:rFonts w:ascii="Arial" w:eastAsia="Times New Roman" w:hAnsi="Arial" w:cs="Arial"/>
          <w:color w:val="4B4B4B"/>
          <w:sz w:val="24"/>
          <w:szCs w:val="24"/>
        </w:rPr>
        <w:lastRenderedPageBreak/>
        <w:br/>
      </w:r>
      <w:r w:rsidRPr="00A8508E">
        <w:rPr>
          <w:rFonts w:eastAsia="Times New Roman" w:cstheme="minorHAnsi"/>
          <w:color w:val="4B4B4B"/>
          <w:sz w:val="24"/>
          <w:szCs w:val="24"/>
        </w:rPr>
        <w:t>När en uppgift är godkänd, välj status ”Färdig”, sätt poäng ”1”,</w:t>
      </w:r>
      <w:r w:rsidR="00A01FCB">
        <w:rPr>
          <w:rFonts w:eastAsia="Times New Roman" w:cstheme="minorHAnsi"/>
          <w:color w:val="4B4B4B"/>
          <w:sz w:val="24"/>
          <w:szCs w:val="24"/>
        </w:rPr>
        <w:t xml:space="preserve"> bocka i ”Skicka notis om uppdateringen via e post”, </w:t>
      </w:r>
      <w:r w:rsidR="00A01FCB" w:rsidRPr="00A8508E">
        <w:rPr>
          <w:rFonts w:eastAsia="Times New Roman" w:cstheme="minorHAnsi"/>
          <w:color w:val="4B4B4B"/>
          <w:sz w:val="24"/>
          <w:szCs w:val="24"/>
        </w:rPr>
        <w:t>skriv</w:t>
      </w:r>
      <w:r w:rsidRPr="00A8508E">
        <w:rPr>
          <w:rFonts w:eastAsia="Times New Roman" w:cstheme="minorHAnsi"/>
          <w:color w:val="4B4B4B"/>
          <w:sz w:val="24"/>
          <w:szCs w:val="24"/>
        </w:rPr>
        <w:t xml:space="preserve"> kommentar i kommentarruta och skicka.</w:t>
      </w:r>
      <w:r>
        <w:rPr>
          <w:rFonts w:ascii="Arial" w:eastAsia="Times New Roman" w:hAnsi="Arial" w:cs="Arial"/>
          <w:color w:val="4B4B4B"/>
          <w:sz w:val="24"/>
          <w:szCs w:val="24"/>
        </w:rPr>
        <w:t xml:space="preserve">  </w:t>
      </w:r>
      <w:r w:rsidR="00A01FCB">
        <w:rPr>
          <w:rFonts w:ascii="Arial" w:eastAsia="Times New Roman" w:hAnsi="Arial" w:cs="Arial"/>
          <w:color w:val="4B4B4B"/>
          <w:sz w:val="24"/>
          <w:szCs w:val="24"/>
        </w:rPr>
        <w:br/>
      </w:r>
      <w:r w:rsidR="00721173">
        <w:rPr>
          <w:rFonts w:ascii="Arial" w:eastAsia="Times New Roman" w:hAnsi="Arial" w:cs="Arial"/>
          <w:color w:val="4B4B4B"/>
          <w:sz w:val="24"/>
          <w:szCs w:val="24"/>
        </w:rPr>
        <w:br/>
      </w:r>
      <w:r w:rsidR="00EC6933" w:rsidRPr="00EC6933">
        <w:rPr>
          <w:rFonts w:ascii="Arial" w:eastAsia="Times New Roman" w:hAnsi="Arial" w:cs="Arial"/>
          <w:color w:val="4B4B4B"/>
          <w:sz w:val="24"/>
          <w:szCs w:val="24"/>
        </w:rPr>
        <w:drawing>
          <wp:inline distT="0" distB="0" distL="0" distR="0" wp14:anchorId="227C6784" wp14:editId="51C02C9D">
            <wp:extent cx="5760720" cy="3823970"/>
            <wp:effectExtent l="0" t="0" r="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23970"/>
                    </a:xfrm>
                    <a:prstGeom prst="rect">
                      <a:avLst/>
                    </a:prstGeom>
                  </pic:spPr>
                </pic:pic>
              </a:graphicData>
            </a:graphic>
          </wp:inline>
        </w:drawing>
      </w:r>
    </w:p>
    <w:p w14:paraId="5D8138FF" w14:textId="7780849D" w:rsidR="00A01FCB" w:rsidRDefault="00A01FCB">
      <w:r>
        <w:t xml:space="preserve">Nu har du rättat en uppgift, gå tillbaka till inlämningsuppgifterna genom att klicka på ”tillbaka”. Nu kan du rätta resterande uppgifter. </w:t>
      </w:r>
      <w:r>
        <w:br/>
      </w:r>
    </w:p>
    <w:p w14:paraId="2D3FDACF" w14:textId="186C5FBE" w:rsidR="00A01FCB" w:rsidRDefault="00A01FCB">
      <w:r w:rsidRPr="00A01FCB">
        <w:drawing>
          <wp:inline distT="0" distB="0" distL="0" distR="0" wp14:anchorId="3EB62FCE" wp14:editId="4BB7E728">
            <wp:extent cx="5760720" cy="2299335"/>
            <wp:effectExtent l="0" t="0" r="0" b="571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99335"/>
                    </a:xfrm>
                    <a:prstGeom prst="rect">
                      <a:avLst/>
                    </a:prstGeom>
                  </pic:spPr>
                </pic:pic>
              </a:graphicData>
            </a:graphic>
          </wp:inline>
        </w:drawing>
      </w:r>
    </w:p>
    <w:p w14:paraId="10A1CB60" w14:textId="13AA0B78" w:rsidR="00A01FCB" w:rsidRDefault="00A01FCB"/>
    <w:p w14:paraId="7D86A7C6" w14:textId="73E12429" w:rsidR="00A01FCB" w:rsidRDefault="00A01FCB" w:rsidP="00A01FCB">
      <w:pPr>
        <w:jc w:val="right"/>
      </w:pPr>
      <w:r>
        <w:br/>
      </w:r>
      <w:r>
        <w:br/>
      </w:r>
      <w:r w:rsidR="00721173">
        <w:br/>
      </w:r>
      <w:r>
        <w:t xml:space="preserve">Kontakt: </w:t>
      </w:r>
      <w:hyperlink r:id="rId13" w:history="1">
        <w:r w:rsidRPr="00297F38">
          <w:rPr>
            <w:rStyle w:val="Hyperlnk"/>
          </w:rPr>
          <w:t>metissupport@regionstockhol.se</w:t>
        </w:r>
      </w:hyperlink>
      <w:r>
        <w:t xml:space="preserve"> vid frågor </w:t>
      </w:r>
    </w:p>
    <w:sectPr w:rsidR="00A01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6B5"/>
    <w:multiLevelType w:val="multilevel"/>
    <w:tmpl w:val="338E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05904"/>
    <w:multiLevelType w:val="hybridMultilevel"/>
    <w:tmpl w:val="55286D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9F3A4A"/>
    <w:multiLevelType w:val="multilevel"/>
    <w:tmpl w:val="E6C4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42540"/>
    <w:multiLevelType w:val="hybridMultilevel"/>
    <w:tmpl w:val="9C948172"/>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6F60CB"/>
    <w:multiLevelType w:val="hybridMultilevel"/>
    <w:tmpl w:val="C2502A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F0E47C6"/>
    <w:multiLevelType w:val="hybridMultilevel"/>
    <w:tmpl w:val="19DC8E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CF"/>
    <w:rsid w:val="000D371E"/>
    <w:rsid w:val="0026111D"/>
    <w:rsid w:val="003B11E3"/>
    <w:rsid w:val="004650E9"/>
    <w:rsid w:val="00721173"/>
    <w:rsid w:val="00A01FCB"/>
    <w:rsid w:val="00A542CF"/>
    <w:rsid w:val="00A8508E"/>
    <w:rsid w:val="00EC6933"/>
    <w:rsid w:val="00FC0D4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7DDF3"/>
  <w15:chartTrackingRefBased/>
  <w15:docId w15:val="{63C70B13-3CCA-4BB1-B12B-18228626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A54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link w:val="Rubrik2Char"/>
    <w:uiPriority w:val="9"/>
    <w:qFormat/>
    <w:rsid w:val="00A54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link w:val="Rubrik3Char"/>
    <w:uiPriority w:val="9"/>
    <w:qFormat/>
    <w:rsid w:val="00A54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2CF"/>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A542CF"/>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rsid w:val="00A542CF"/>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A542C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A542CF"/>
    <w:rPr>
      <w:b/>
      <w:bCs/>
    </w:rPr>
  </w:style>
  <w:style w:type="character" w:styleId="Betoning">
    <w:name w:val="Emphasis"/>
    <w:basedOn w:val="Standardstycketeckensnitt"/>
    <w:uiPriority w:val="20"/>
    <w:qFormat/>
    <w:rsid w:val="00A542CF"/>
    <w:rPr>
      <w:i/>
      <w:iCs/>
    </w:rPr>
  </w:style>
  <w:style w:type="character" w:styleId="Hyperlnk">
    <w:name w:val="Hyperlink"/>
    <w:basedOn w:val="Standardstycketeckensnitt"/>
    <w:uiPriority w:val="99"/>
    <w:unhideWhenUsed/>
    <w:rsid w:val="00A542CF"/>
    <w:rPr>
      <w:color w:val="0000FF"/>
      <w:u w:val="single"/>
    </w:rPr>
  </w:style>
  <w:style w:type="paragraph" w:styleId="Liststycke">
    <w:name w:val="List Paragraph"/>
    <w:basedOn w:val="Normal"/>
    <w:uiPriority w:val="34"/>
    <w:qFormat/>
    <w:rsid w:val="003B11E3"/>
    <w:pPr>
      <w:ind w:left="720"/>
      <w:contextualSpacing/>
    </w:pPr>
  </w:style>
  <w:style w:type="character" w:styleId="Olstomnmnande">
    <w:name w:val="Unresolved Mention"/>
    <w:basedOn w:val="Standardstycketeckensnitt"/>
    <w:uiPriority w:val="99"/>
    <w:semiHidden/>
    <w:unhideWhenUsed/>
    <w:rsid w:val="00A0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50826">
      <w:bodyDiv w:val="1"/>
      <w:marLeft w:val="0"/>
      <w:marRight w:val="0"/>
      <w:marTop w:val="0"/>
      <w:marBottom w:val="0"/>
      <w:divBdr>
        <w:top w:val="none" w:sz="0" w:space="0" w:color="auto"/>
        <w:left w:val="none" w:sz="0" w:space="0" w:color="auto"/>
        <w:bottom w:val="none" w:sz="0" w:space="0" w:color="auto"/>
        <w:right w:val="none" w:sz="0" w:space="0" w:color="auto"/>
      </w:divBdr>
      <w:divsChild>
        <w:div w:id="1552421147">
          <w:marLeft w:val="0"/>
          <w:marRight w:val="0"/>
          <w:marTop w:val="480"/>
          <w:marBottom w:val="480"/>
          <w:divBdr>
            <w:top w:val="single" w:sz="12" w:space="12" w:color="BECCB8"/>
            <w:left w:val="single" w:sz="12" w:space="12" w:color="BECCB8"/>
            <w:bottom w:val="single" w:sz="12" w:space="12" w:color="BECCB8"/>
            <w:right w:val="single" w:sz="12" w:space="12" w:color="BECCB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etissupport@regionstockhol.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252</Words>
  <Characters>1339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Xiangwei Zhu BFQ7</dc:creator>
  <cp:keywords/>
  <dc:description/>
  <cp:lastModifiedBy>Xiangwei Zhu</cp:lastModifiedBy>
  <cp:revision>2</cp:revision>
  <dcterms:created xsi:type="dcterms:W3CDTF">2022-09-08T12:52:00Z</dcterms:created>
  <dcterms:modified xsi:type="dcterms:W3CDTF">2022-09-12T09:50:00Z</dcterms:modified>
</cp:coreProperties>
</file>